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49" w:rsidRDefault="00A1774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17749" w:rsidRDefault="00A17749">
      <w:pPr>
        <w:pStyle w:val="ConsPlusNormal"/>
        <w:jc w:val="both"/>
        <w:outlineLvl w:val="0"/>
      </w:pPr>
    </w:p>
    <w:p w:rsidR="00A17749" w:rsidRDefault="00A17749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A17749" w:rsidRDefault="00A17749">
      <w:pPr>
        <w:pStyle w:val="ConsPlusTitle"/>
        <w:jc w:val="center"/>
      </w:pPr>
    </w:p>
    <w:p w:rsidR="00A17749" w:rsidRDefault="00A17749">
      <w:pPr>
        <w:pStyle w:val="ConsPlusTitle"/>
        <w:jc w:val="center"/>
      </w:pPr>
      <w:r>
        <w:t>РАСПОРЯЖЕНИЕ</w:t>
      </w:r>
    </w:p>
    <w:p w:rsidR="00A17749" w:rsidRDefault="00A17749">
      <w:pPr>
        <w:pStyle w:val="ConsPlusTitle"/>
        <w:jc w:val="center"/>
      </w:pPr>
      <w:r>
        <w:t>от 4 октября 2017 г. N 211-Р</w:t>
      </w:r>
    </w:p>
    <w:p w:rsidR="00A17749" w:rsidRDefault="00A17749">
      <w:pPr>
        <w:pStyle w:val="ConsPlusTitle"/>
        <w:jc w:val="center"/>
      </w:pPr>
    </w:p>
    <w:p w:rsidR="00A17749" w:rsidRDefault="00A17749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A17749" w:rsidRDefault="00A17749">
      <w:pPr>
        <w:pStyle w:val="ConsPlusTitle"/>
        <w:jc w:val="center"/>
      </w:pPr>
      <w:r>
        <w:t>ПРИСОЕДИНЕНИЕ) СНТ "МАТВЕЕВКА" В СОСТАВЕ 328 ЖИЛЫХ ДОМОВ</w:t>
      </w:r>
    </w:p>
    <w:p w:rsidR="00A17749" w:rsidRDefault="00A17749">
      <w:pPr>
        <w:pStyle w:val="ConsPlusTitle"/>
        <w:jc w:val="center"/>
      </w:pPr>
      <w:r>
        <w:t>С СУММАРНЫМ МАКСИМАЛЬНЫМ ЧАСОВЫМ РАСХОДОМ ГАЗА 1161,96</w:t>
      </w:r>
    </w:p>
    <w:p w:rsidR="00A17749" w:rsidRDefault="00A17749">
      <w:pPr>
        <w:pStyle w:val="ConsPlusTitle"/>
        <w:jc w:val="center"/>
      </w:pPr>
      <w:r>
        <w:t>(I ЭТАП ГАЗИФИКАЦИИ 120 ЖИЛЫХ СТРОЕНИЙ С СУММАРНЫМ</w:t>
      </w:r>
    </w:p>
    <w:p w:rsidR="00A17749" w:rsidRDefault="00A17749">
      <w:pPr>
        <w:pStyle w:val="ConsPlusTitle"/>
        <w:jc w:val="center"/>
      </w:pPr>
      <w:r>
        <w:t>МАКСИМАЛЬНЫМ РАСХОДОМ ГАЗА 600 МЕТРОВ КУБИЧЕСКИХ В ЧАС),</w:t>
      </w:r>
    </w:p>
    <w:p w:rsidR="00A17749" w:rsidRDefault="00A17749">
      <w:pPr>
        <w:pStyle w:val="ConsPlusTitle"/>
        <w:jc w:val="center"/>
      </w:pPr>
      <w:r>
        <w:t>РАСПОЛОЖЕННЫХ В ГРАНИЦАХ ЗЕМЕЛЬНОГО УЧАСТКА С КАДАСТРОВЫМ</w:t>
      </w:r>
    </w:p>
    <w:p w:rsidR="00A17749" w:rsidRDefault="00A17749">
      <w:pPr>
        <w:pStyle w:val="ConsPlusTitle"/>
        <w:jc w:val="center"/>
      </w:pPr>
      <w:r>
        <w:t>НОМЕРОМ 50:28:0110138:449 ПО АДРЕСУ: МОСКОВСКАЯ</w:t>
      </w:r>
    </w:p>
    <w:p w:rsidR="00A17749" w:rsidRDefault="00A17749">
      <w:pPr>
        <w:pStyle w:val="ConsPlusTitle"/>
        <w:jc w:val="center"/>
      </w:pPr>
      <w:r>
        <w:t>ОБЛАСТЬ, Г. ДОМОДЕДОВО, МИКРОРАЙОН БЕЛЫЕ СТОЛБЫ, К СЕТЯМ</w:t>
      </w:r>
    </w:p>
    <w:p w:rsidR="00A17749" w:rsidRDefault="00A17749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A17749" w:rsidRDefault="00A17749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A17749" w:rsidRDefault="00A17749">
      <w:pPr>
        <w:pStyle w:val="ConsPlusTitle"/>
        <w:jc w:val="center"/>
      </w:pPr>
      <w:r>
        <w:t>ПРОЕКТУ (ЗАЯВИТЕЛЬ - СНТ "МАТВЕЕВКА")</w:t>
      </w: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29.09.2017 N 36):</w:t>
      </w:r>
    </w:p>
    <w:p w:rsidR="00A17749" w:rsidRDefault="00A17749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8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СНТ "Матвеевка" в составе 328 жилых домов с суммарным максимальным часовым расходом газа 1161,96 (I этап газификации 120 жилых строений с суммарным максимальным расходом газа 600 метров кубических в час), расположенных в границах земельного участка с кадастровым номером 50:28:0110138:449 по адресу: Московская область, г. Домодедово, микрорайон Белые Столбы, к сетям газораспределения Государственного унитарного предприятия газового хозяйства Московской области по индивидуальному проекту (заявитель - Садоводческое некоммерческое товарищество "Матвеевка") в размере 866730 руб. (без учета НДС) в соответствии с приложением к настоящему распоряжению.</w:t>
      </w:r>
    </w:p>
    <w:p w:rsidR="00A17749" w:rsidRDefault="00A17749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A17749" w:rsidRDefault="00A17749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A17749" w:rsidRDefault="00A17749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заместителя председателя Комитета по ценам и тарифам Московской области Тимофеева М.А.</w:t>
      </w: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jc w:val="right"/>
      </w:pPr>
      <w:r>
        <w:t>Председатель Комитета по ценам</w:t>
      </w:r>
    </w:p>
    <w:p w:rsidR="00A17749" w:rsidRDefault="00A17749">
      <w:pPr>
        <w:pStyle w:val="ConsPlusNormal"/>
        <w:jc w:val="right"/>
      </w:pPr>
      <w:r>
        <w:lastRenderedPageBreak/>
        <w:t>и тарифам Московской области</w:t>
      </w:r>
    </w:p>
    <w:p w:rsidR="00A17749" w:rsidRDefault="00A17749">
      <w:pPr>
        <w:pStyle w:val="ConsPlusNormal"/>
        <w:jc w:val="right"/>
      </w:pPr>
      <w:r>
        <w:t>Н.С. Ушакова</w:t>
      </w: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jc w:val="right"/>
        <w:outlineLvl w:val="0"/>
      </w:pPr>
      <w:r>
        <w:t>Приложение</w:t>
      </w:r>
    </w:p>
    <w:p w:rsidR="00A17749" w:rsidRDefault="00A17749">
      <w:pPr>
        <w:pStyle w:val="ConsPlusNormal"/>
        <w:jc w:val="right"/>
      </w:pPr>
      <w:r>
        <w:t>к распоряжению Комитета</w:t>
      </w:r>
    </w:p>
    <w:p w:rsidR="00A17749" w:rsidRDefault="00A17749">
      <w:pPr>
        <w:pStyle w:val="ConsPlusNormal"/>
        <w:jc w:val="right"/>
      </w:pPr>
      <w:r>
        <w:t>по ценам и тарифам</w:t>
      </w:r>
    </w:p>
    <w:p w:rsidR="00A17749" w:rsidRDefault="00A17749">
      <w:pPr>
        <w:pStyle w:val="ConsPlusNormal"/>
        <w:jc w:val="right"/>
      </w:pPr>
      <w:r>
        <w:t>Московской области</w:t>
      </w:r>
    </w:p>
    <w:p w:rsidR="00A17749" w:rsidRDefault="00A17749">
      <w:pPr>
        <w:pStyle w:val="ConsPlusNormal"/>
        <w:jc w:val="right"/>
      </w:pPr>
      <w:r>
        <w:t>от 4 октября 2017 г. N 211-Р</w:t>
      </w: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Title"/>
        <w:jc w:val="center"/>
      </w:pPr>
      <w:bookmarkStart w:id="0" w:name="P38"/>
      <w:bookmarkEnd w:id="0"/>
      <w:r>
        <w:t>ПЛАТА</w:t>
      </w:r>
    </w:p>
    <w:p w:rsidR="00A17749" w:rsidRDefault="00A17749">
      <w:pPr>
        <w:pStyle w:val="ConsPlusTitle"/>
        <w:jc w:val="center"/>
      </w:pPr>
      <w:r>
        <w:t>ЗА ПОДКЛЮЧЕНИЕ (ТЕХНОЛОГИЧЕСКОЕ ПРИСОЕДИНЕНИЕ) СНТ</w:t>
      </w:r>
    </w:p>
    <w:p w:rsidR="00A17749" w:rsidRDefault="00A17749">
      <w:pPr>
        <w:pStyle w:val="ConsPlusTitle"/>
        <w:jc w:val="center"/>
      </w:pPr>
      <w:r>
        <w:t>"МАТВЕЕВКА" В СОСТАВЕ 328 ЖИЛЫХ ДОМОВ С СУММАРНЫМ</w:t>
      </w:r>
    </w:p>
    <w:p w:rsidR="00A17749" w:rsidRDefault="00A17749">
      <w:pPr>
        <w:pStyle w:val="ConsPlusTitle"/>
        <w:jc w:val="center"/>
      </w:pPr>
      <w:r>
        <w:t>МАКСИМАЛЬНЫМ ЧАСОВЫМ РАСХОДОМ ГАЗА 1161,96 (I ЭТАП</w:t>
      </w:r>
    </w:p>
    <w:p w:rsidR="00A17749" w:rsidRDefault="00A17749">
      <w:pPr>
        <w:pStyle w:val="ConsPlusTitle"/>
        <w:jc w:val="center"/>
      </w:pPr>
      <w:r>
        <w:t>ГАЗИФИКАЦИИ 120 ЖИЛЫХ СТРОЕНИЙ С СУММАРНЫМ МАКСИМАЛЬНЫМ</w:t>
      </w:r>
    </w:p>
    <w:p w:rsidR="00A17749" w:rsidRDefault="00A17749">
      <w:pPr>
        <w:pStyle w:val="ConsPlusTitle"/>
        <w:jc w:val="center"/>
      </w:pPr>
      <w:r>
        <w:t>РАСХОДОМ ГАЗА 600 МЕТРОВ КУБИЧЕСКИХ В ЧАС), РАСПОЛОЖЕННЫХ</w:t>
      </w:r>
    </w:p>
    <w:p w:rsidR="00A17749" w:rsidRDefault="00A17749">
      <w:pPr>
        <w:pStyle w:val="ConsPlusTitle"/>
        <w:jc w:val="center"/>
      </w:pPr>
      <w:r>
        <w:t>В ГРАНИЦАХ ЗЕМЕЛЬНОГО УЧАСТКА С КАДАСТРОВЫМ НОМЕРОМ</w:t>
      </w:r>
    </w:p>
    <w:p w:rsidR="00A17749" w:rsidRDefault="00A17749">
      <w:pPr>
        <w:pStyle w:val="ConsPlusTitle"/>
        <w:jc w:val="center"/>
      </w:pPr>
      <w:r>
        <w:t>50:28:0110138:449 ПО АДРЕСУ: МОСКОВСКАЯ</w:t>
      </w:r>
    </w:p>
    <w:p w:rsidR="00A17749" w:rsidRDefault="00A17749">
      <w:pPr>
        <w:pStyle w:val="ConsPlusTitle"/>
        <w:jc w:val="center"/>
      </w:pPr>
      <w:r>
        <w:t>ОБЛАСТЬ, Г. ДОМОДЕДОВО, МИКРОРАЙОН БЕЛЫЕ СТОЛБЫ, К СЕТЯМ</w:t>
      </w:r>
    </w:p>
    <w:p w:rsidR="00A17749" w:rsidRDefault="00A17749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A17749" w:rsidRDefault="00A17749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A17749" w:rsidRDefault="00A17749">
      <w:pPr>
        <w:pStyle w:val="ConsPlusTitle"/>
        <w:jc w:val="center"/>
      </w:pPr>
      <w:r>
        <w:t>ПРОЕКТУ (ЗАЯВИТЕЛЬ - СНТ "МАТВЕЕВКА")</w:t>
      </w:r>
    </w:p>
    <w:p w:rsidR="00A17749" w:rsidRDefault="00A1774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7"/>
        <w:gridCol w:w="5386"/>
        <w:gridCol w:w="1339"/>
      </w:tblGrid>
      <w:tr w:rsidR="00A17749">
        <w:tc>
          <w:tcPr>
            <w:tcW w:w="1027" w:type="dxa"/>
          </w:tcPr>
          <w:p w:rsidR="00A17749" w:rsidRDefault="00A1774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  <w:jc w:val="center"/>
            </w:pPr>
            <w:r>
              <w:t>3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273,05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237,87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237,87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2.1.1.1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158 мм и менее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2.1.1.2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159-218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2.1.1.3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219-272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2.1.1.4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273-324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2.1.1.5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325-425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2.1.1.6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426-529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2.1.1.7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530 мм и выше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237,87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lastRenderedPageBreak/>
              <w:t>2.1.2.1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158 мм и менее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237,87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2.1.2.2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159-218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2.1.2.3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219-272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2.1.2.4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273-324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2.1.2.5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325-425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2.1.2.6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426-529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2.1.2.7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530 мм и выше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2.2.1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109 и менее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2.2.2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110-159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2.2.3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160-224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2.2.4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225-314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2.2.5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315-399 мм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2.2.6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400 мм и выше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2.3.3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100-399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2.3.4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400-999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2.3.5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2.3.6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2.3.7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2.3.8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2.3.9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2.3.10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2.3.11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2.3.12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2.4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lastRenderedPageBreak/>
              <w:t>2.4.1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2.4.2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2.4.3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2.4.4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2.5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3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7,05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4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244,23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5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12,06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6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Налог на прибыль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104,53</w:t>
            </w:r>
          </w:p>
        </w:tc>
      </w:tr>
      <w:tr w:rsidR="00A17749">
        <w:tc>
          <w:tcPr>
            <w:tcW w:w="1027" w:type="dxa"/>
          </w:tcPr>
          <w:p w:rsidR="00A17749" w:rsidRDefault="00A17749">
            <w:pPr>
              <w:pStyle w:val="ConsPlusNormal"/>
            </w:pPr>
            <w:r>
              <w:t>7</w:t>
            </w:r>
          </w:p>
        </w:tc>
        <w:tc>
          <w:tcPr>
            <w:tcW w:w="5386" w:type="dxa"/>
          </w:tcPr>
          <w:p w:rsidR="00A17749" w:rsidRDefault="00A17749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339" w:type="dxa"/>
          </w:tcPr>
          <w:p w:rsidR="00A17749" w:rsidRDefault="00A17749">
            <w:pPr>
              <w:pStyle w:val="ConsPlusNormal"/>
            </w:pPr>
            <w:r>
              <w:t>866,73</w:t>
            </w:r>
          </w:p>
        </w:tc>
      </w:tr>
    </w:tbl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jc w:val="both"/>
      </w:pPr>
    </w:p>
    <w:p w:rsidR="00A17749" w:rsidRDefault="00A177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A17749">
      <w:bookmarkStart w:id="1" w:name="_GoBack"/>
      <w:bookmarkEnd w:id="1"/>
    </w:p>
    <w:sectPr w:rsidR="00463590" w:rsidSect="00E21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49"/>
    <w:rsid w:val="008B0489"/>
    <w:rsid w:val="0094153D"/>
    <w:rsid w:val="00A1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7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7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77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7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7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77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B62B73B14D189467E1675516B6FF6A2340F89B39757082EBDFBAF469180E43CAF6A4305063DBD1644C9434EC3E1CD1803817F6A1464756n0OB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B62B73B14D189467E1675516B6FF6A204BF2993C727082EBDFBAF469180E43CAF6A43559688F812412CD64AC7511D29A2417F5nBO6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B62B73B14D189467E1675516B6FF6A2340FA9238737082EBDFBAF469180E43D8F6FC3C5167C5D06259C265A9n6O2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BDB62B73B14D189467E1665B03B6FF6A2347FE9D39717082EBDFBAF469180E43CAF6A4305063DBD1664C9434EC3E1CD1803817F6A1464756n0OB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B62B73B14D189467E1675516B6FF6A2044FE9937707082EBDFBAF469180E43CAF6A4305063DBD1604C9434EC3E1CD1803817F6A1464756n0O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2019-02-14T14:14:00Z</dcterms:created>
  <dcterms:modified xsi:type="dcterms:W3CDTF">2019-02-14T14:14:00Z</dcterms:modified>
</cp:coreProperties>
</file>